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FE9CE" w14:textId="77777777" w:rsidR="00300AD3" w:rsidRDefault="0087262D">
      <w:pPr>
        <w:pStyle w:val="Heading2"/>
        <w:keepNext/>
        <w:widowControl/>
        <w:spacing w:after="240"/>
        <w:rPr>
          <w:rFonts w:cs="Roboto"/>
          <w:sz w:val="30"/>
          <w:szCs w:val="30"/>
        </w:rPr>
      </w:pPr>
      <w:r>
        <w:rPr>
          <w:rFonts w:cs="Roboto"/>
          <w:sz w:val="30"/>
          <w:szCs w:val="30"/>
        </w:rPr>
        <w:t>Staff meeting agenda and minutes template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1"/>
        <w:gridCol w:w="3117"/>
        <w:gridCol w:w="3117"/>
      </w:tblGrid>
      <w:tr w:rsidR="00300AD3" w14:paraId="3708F5CC" w14:textId="77777777" w:rsidTr="00EE702B">
        <w:trPr>
          <w:tblHeader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2913" w14:textId="77777777" w:rsidR="00300AD3" w:rsidRDefault="0087262D">
            <w:pPr>
              <w:widowControl/>
              <w:spacing w:before="60" w:after="60"/>
              <w:rPr>
                <w:rFonts w:cs="Roboto"/>
              </w:rPr>
            </w:pPr>
            <w:r>
              <w:rPr>
                <w:rFonts w:cs="Roboto"/>
              </w:rPr>
              <w:t>Key questions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9A24E" w14:textId="77777777" w:rsidR="00300AD3" w:rsidRDefault="0087262D">
            <w:pPr>
              <w:widowControl/>
              <w:spacing w:before="60" w:after="60"/>
              <w:rPr>
                <w:rFonts w:cs="Roboto"/>
              </w:rPr>
            </w:pPr>
            <w:r>
              <w:rPr>
                <w:rFonts w:cs="Roboto"/>
              </w:rPr>
              <w:t>Agenda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847F00" w14:textId="77777777" w:rsidR="00300AD3" w:rsidRDefault="0087262D">
            <w:pPr>
              <w:widowControl/>
              <w:spacing w:before="60" w:after="60"/>
              <w:rPr>
                <w:rFonts w:cs="Roboto"/>
              </w:rPr>
            </w:pPr>
            <w:r>
              <w:rPr>
                <w:rFonts w:cs="Roboto"/>
              </w:rPr>
              <w:t>Minutes</w:t>
            </w:r>
          </w:p>
        </w:tc>
      </w:tr>
      <w:tr w:rsidR="00300AD3" w14:paraId="54567B70" w14:textId="77777777" w:rsidTr="006B3526"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A61EE" w14:textId="77777777" w:rsidR="00300AD3" w:rsidRDefault="0087262D">
            <w:pPr>
              <w:widowControl/>
              <w:spacing w:before="60" w:after="60"/>
              <w:rPr>
                <w:rFonts w:cs="Roboto"/>
              </w:rPr>
            </w:pPr>
            <w:r>
              <w:rPr>
                <w:rFonts w:cs="Roboto"/>
              </w:rPr>
              <w:t>Engagement</w:t>
            </w:r>
          </w:p>
          <w:p w14:paraId="081BEAF7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Are there any updates on reach of engagement and groups that we are seeing at different locations?</w:t>
            </w:r>
          </w:p>
          <w:p w14:paraId="3211B0D1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What are the key concerns or messages that you have been hearing from clients or the community?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0668" w14:textId="77777777" w:rsidR="00300AD3" w:rsidRDefault="0087262D">
            <w:pPr>
              <w:widowControl/>
              <w:spacing w:before="240" w:after="120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Examples:</w:t>
            </w:r>
          </w:p>
          <w:p w14:paraId="3437C4BC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Many clients having issues with migration</w:t>
            </w:r>
          </w:p>
          <w:p w14:paraId="5A832B00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Seeing lots of new clients from clinic A; clinic B</w:t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br/>
              <w:t>under-utilised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157C82" w14:textId="77777777" w:rsidR="00300AD3" w:rsidRDefault="00300AD3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</w:p>
        </w:tc>
      </w:tr>
      <w:tr w:rsidR="00300AD3" w14:paraId="45C26C85" w14:textId="77777777" w:rsidTr="006B3526"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A6D67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Alignment</w:t>
            </w:r>
          </w:p>
          <w:p w14:paraId="34D3C99B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Is there any news or updates from partners, across the sector or from within programs?</w:t>
            </w:r>
          </w:p>
          <w:p w14:paraId="3BEA1A32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Is our health, referral, and contact information up to date?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D6AB" w14:textId="77777777" w:rsidR="00300AD3" w:rsidRDefault="0087262D">
            <w:pPr>
              <w:widowControl/>
              <w:spacing w:before="240" w:after="120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Examples:</w:t>
            </w:r>
          </w:p>
          <w:p w14:paraId="3E67242E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Updated guidelines</w:t>
            </w:r>
          </w:p>
          <w:p w14:paraId="15E3CC2F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Feedback for resource that we are using</w:t>
            </w:r>
          </w:p>
          <w:p w14:paraId="5F1CE7E3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Workshop scheduled for newly diagnosed next month</w:t>
            </w:r>
          </w:p>
          <w:p w14:paraId="72F8CDDF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Personnel updates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FEDF1E" w14:textId="77777777" w:rsidR="00300AD3" w:rsidRDefault="00300AD3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</w:p>
        </w:tc>
      </w:tr>
      <w:tr w:rsidR="00300AD3" w14:paraId="5E6855AF" w14:textId="77777777" w:rsidTr="006B3526"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165D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Adaptation</w:t>
            </w:r>
          </w:p>
          <w:p w14:paraId="39C8C4C7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Have there been any challenges or problems that you have encountered in the delivery of peer navigation sessions?</w:t>
            </w:r>
          </w:p>
          <w:p w14:paraId="6631DBB6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Do you have any solutions, suggestions, or changes that you have made or would like to make?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B1A8" w14:textId="77777777" w:rsidR="00300AD3" w:rsidRDefault="0087262D">
            <w:pPr>
              <w:widowControl/>
              <w:spacing w:before="240" w:after="120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Examples:</w:t>
            </w:r>
          </w:p>
          <w:p w14:paraId="5E9A3A05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Issue with referrals from clinic 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B0B04D" w14:textId="77777777" w:rsidR="00300AD3" w:rsidRDefault="00300AD3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</w:p>
        </w:tc>
      </w:tr>
      <w:tr w:rsidR="00300AD3" w14:paraId="08C16B43" w14:textId="77777777" w:rsidTr="006B3526">
        <w:tc>
          <w:tcPr>
            <w:tcW w:w="36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C0100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Influence</w:t>
            </w:r>
          </w:p>
          <w:p w14:paraId="58AF4274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Are there any updates or stories of progress or achievement that you would like to share with the team?</w:t>
            </w:r>
          </w:p>
          <w:p w14:paraId="569533BB" w14:textId="77777777" w:rsidR="00300AD3" w:rsidRDefault="0087262D">
            <w:pPr>
              <w:widowControl/>
              <w:spacing w:before="240" w:after="120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With individuals, groups, partners or engagements across the sector?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E73BC" w14:textId="77777777" w:rsidR="00300AD3" w:rsidRDefault="0087262D">
            <w:pPr>
              <w:widowControl/>
              <w:spacing w:before="240" w:after="120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Examples:</w:t>
            </w:r>
          </w:p>
          <w:p w14:paraId="3ADAD53B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Peer worker presented at forum or conference</w:t>
            </w:r>
          </w:p>
          <w:p w14:paraId="7832FB6B" w14:textId="77777777" w:rsidR="00300AD3" w:rsidRDefault="0087262D">
            <w:pPr>
              <w:widowControl/>
              <w:ind w:left="320" w:hanging="258"/>
              <w:rPr>
                <w:rFonts w:ascii="Calibri" w:hAnsi="Calibri" w:cs="Calibri"/>
                <w:i/>
                <w:iCs/>
                <w:color w:val="242424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>•</w:t>
            </w:r>
            <w:r>
              <w:rPr>
                <w:rFonts w:ascii="Calibri" w:hAnsi="Calibri" w:cs="Calibri"/>
                <w:color w:val="242424"/>
                <w:sz w:val="22"/>
                <w:szCs w:val="22"/>
                <w:lang w:val="en-US"/>
              </w:rPr>
              <w:tab/>
            </w:r>
            <w:r>
              <w:rPr>
                <w:rFonts w:ascii="Calibri" w:hAnsi="Calibri" w:cs="Calibri"/>
                <w:i/>
                <w:iCs/>
                <w:color w:val="242424"/>
                <w:sz w:val="22"/>
                <w:szCs w:val="22"/>
              </w:rPr>
              <w:t>Updates from individual peer navigators on cases; endorsements or feedback shared from clients or referrals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E4208B" w14:textId="77777777" w:rsidR="00300AD3" w:rsidRDefault="00300AD3">
            <w:pPr>
              <w:widowControl/>
              <w:spacing w:before="240" w:after="120"/>
              <w:rPr>
                <w:rFonts w:ascii="Roboto Light" w:hAnsi="Roboto Light" w:cs="Roboto Light"/>
              </w:rPr>
            </w:pPr>
          </w:p>
        </w:tc>
      </w:tr>
    </w:tbl>
    <w:p w14:paraId="6E2E5F6B" w14:textId="77777777" w:rsidR="00300AD3" w:rsidRDefault="00300AD3" w:rsidP="006B3526">
      <w:pPr>
        <w:rPr>
          <w:rFonts w:ascii="Roboto Light" w:hAnsi="Roboto Light" w:cs="Roboto Light"/>
          <w:sz w:val="22"/>
          <w:szCs w:val="22"/>
        </w:rPr>
      </w:pPr>
    </w:p>
    <w:sectPr w:rsidR="00300AD3" w:rsidSect="008E1B08">
      <w:pgSz w:w="12240" w:h="15840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A6D55"/>
    <w:rsid w:val="00300AD3"/>
    <w:rsid w:val="006B3526"/>
    <w:rsid w:val="0087262D"/>
    <w:rsid w:val="008A6D55"/>
    <w:rsid w:val="008E1B08"/>
    <w:rsid w:val="00EE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E52D94"/>
  <w14:defaultImageDpi w14:val="0"/>
  <w15:docId w15:val="{C2E3CC52-13DE-44D9-9F92-F0742A17F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Roboto" w:hAnsi="Roboto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6</cp:revision>
  <dcterms:created xsi:type="dcterms:W3CDTF">2022-04-12T03:52:00Z</dcterms:created>
  <dcterms:modified xsi:type="dcterms:W3CDTF">2022-04-12T04:18:00Z</dcterms:modified>
</cp:coreProperties>
</file>